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7931E" w14:textId="77777777" w:rsidR="0035018F" w:rsidRDefault="0035018F" w:rsidP="0035018F">
      <w:pPr>
        <w:rPr>
          <w:rFonts w:ascii="Avenir Book" w:hAnsi="Avenir Book"/>
        </w:rPr>
      </w:pPr>
    </w:p>
    <w:p w14:paraId="2F03D265" w14:textId="77777777" w:rsidR="0035018F" w:rsidRDefault="0035018F" w:rsidP="0035018F">
      <w:pPr>
        <w:rPr>
          <w:rFonts w:ascii="Avenir Book" w:hAnsi="Avenir Book"/>
        </w:rPr>
      </w:pPr>
    </w:p>
    <w:p w14:paraId="39FD23FB" w14:textId="77777777" w:rsidR="000C051A" w:rsidRDefault="000C051A" w:rsidP="0035018F">
      <w:pPr>
        <w:rPr>
          <w:rFonts w:ascii="Avenir Book" w:hAnsi="Avenir Book"/>
        </w:rPr>
      </w:pPr>
      <w:r>
        <w:rPr>
          <w:rFonts w:ascii="Avenir Book" w:hAnsi="Avenir Book"/>
        </w:rPr>
        <w:t>Dear Church:</w:t>
      </w:r>
    </w:p>
    <w:p w14:paraId="7EFB2C80" w14:textId="77777777" w:rsidR="000C051A" w:rsidRDefault="000C051A" w:rsidP="0035018F">
      <w:pPr>
        <w:rPr>
          <w:rFonts w:ascii="Avenir Book" w:hAnsi="Avenir Book"/>
        </w:rPr>
      </w:pPr>
    </w:p>
    <w:p w14:paraId="0EFB8575" w14:textId="3F5A1C44" w:rsidR="00BB2E30" w:rsidRDefault="00BB2E30" w:rsidP="0035018F">
      <w:pPr>
        <w:rPr>
          <w:rFonts w:ascii="Avenir Book" w:hAnsi="Avenir Book"/>
        </w:rPr>
      </w:pPr>
      <w:bookmarkStart w:id="0" w:name="_GoBack"/>
      <w:bookmarkEnd w:id="0"/>
      <w:r>
        <w:rPr>
          <w:rFonts w:ascii="Avenir Book" w:hAnsi="Avenir Book"/>
        </w:rPr>
        <w:t>The Trent Valley Association of Churches invites you to attend an Indigenous Conference on October 19</w:t>
      </w:r>
      <w:r w:rsidRPr="00BB2E30">
        <w:rPr>
          <w:rFonts w:ascii="Avenir Book" w:hAnsi="Avenir Book"/>
          <w:vertAlign w:val="superscript"/>
        </w:rPr>
        <w:t>th</w:t>
      </w:r>
      <w:r>
        <w:rPr>
          <w:rFonts w:ascii="Avenir Book" w:hAnsi="Avenir Book"/>
        </w:rPr>
        <w:t>-21</w:t>
      </w:r>
      <w:r w:rsidRPr="00BB2E30">
        <w:rPr>
          <w:rFonts w:ascii="Avenir Book" w:hAnsi="Avenir Book"/>
          <w:vertAlign w:val="superscript"/>
        </w:rPr>
        <w:t>st</w:t>
      </w:r>
    </w:p>
    <w:p w14:paraId="513502BC" w14:textId="77777777" w:rsidR="00BB2E30" w:rsidRDefault="00BB2E30" w:rsidP="00BB2E30">
      <w:pPr>
        <w:rPr>
          <w:rFonts w:ascii="Avenir Book" w:hAnsi="Avenir Book"/>
        </w:rPr>
      </w:pPr>
    </w:p>
    <w:p w14:paraId="49EFC772" w14:textId="00AF230D" w:rsidR="00BF3A45" w:rsidRDefault="00AC2BD8" w:rsidP="00BB2E30">
      <w:pPr>
        <w:rPr>
          <w:rFonts w:ascii="Avenir Book" w:hAnsi="Avenir Book"/>
        </w:rPr>
      </w:pPr>
      <w:r w:rsidRPr="00622774">
        <w:rPr>
          <w:rFonts w:ascii="Avenir Book" w:hAnsi="Avenir Book"/>
        </w:rPr>
        <w:t xml:space="preserve">Indigenous people have been treated as sub-human for generations in Canada. When settlers first arrived, the crown made a promise, the treatise of </w:t>
      </w:r>
      <w:r w:rsidR="00ED15C3" w:rsidRPr="00622774">
        <w:rPr>
          <w:rFonts w:ascii="Avenir Book" w:hAnsi="Avenir Book"/>
        </w:rPr>
        <w:t>Niagara</w:t>
      </w:r>
      <w:r w:rsidRPr="00622774">
        <w:rPr>
          <w:rFonts w:ascii="Avenir Book" w:hAnsi="Avenir Book"/>
        </w:rPr>
        <w:t xml:space="preserve"> in 1764, in which our government agreed to respect Indigenous peoples by including them in their decision making processes, and to respect their difference in culture. Canada has systematically ignored this treaty by making the Indian Act in 1876, which lead to the implementation of residential schools and the 60’s scoop. Essentially, we tried to make Indigenous people like us. We overpowered them and we continually over power them, treating them lik</w:t>
      </w:r>
      <w:r w:rsidR="00023230">
        <w:rPr>
          <w:rFonts w:ascii="Avenir Book" w:hAnsi="Avenir Book"/>
        </w:rPr>
        <w:t>e a problem to be fixed; an i</w:t>
      </w:r>
      <w:r w:rsidRPr="00622774">
        <w:rPr>
          <w:rFonts w:ascii="Avenir Book" w:hAnsi="Avenir Book"/>
        </w:rPr>
        <w:t xml:space="preserve">nconvenience. This colonial mindset still lingers in the Canadian conscience at large, but it also lingers in the church. </w:t>
      </w:r>
      <w:r w:rsidR="006B4E7B" w:rsidRPr="00ED15C3">
        <w:rPr>
          <w:rFonts w:ascii="Avenir Book" w:hAnsi="Avenir Book"/>
          <w:color w:val="000000" w:themeColor="text1"/>
        </w:rPr>
        <w:t xml:space="preserve">We hope that this conference will be one small step in the direction towards reconciliation. </w:t>
      </w:r>
      <w:r w:rsidRPr="00ED15C3">
        <w:rPr>
          <w:rFonts w:ascii="Avenir Book" w:hAnsi="Avenir Book"/>
          <w:color w:val="000000" w:themeColor="text1"/>
        </w:rPr>
        <w:t xml:space="preserve">We cannot change the past, but we can change the future, by </w:t>
      </w:r>
      <w:r w:rsidR="00BF3A45" w:rsidRPr="00ED15C3">
        <w:rPr>
          <w:rFonts w:ascii="Avenir Book" w:hAnsi="Avenir Book"/>
          <w:color w:val="000000" w:themeColor="text1"/>
        </w:rPr>
        <w:t>changing the way we think,</w:t>
      </w:r>
      <w:r w:rsidRPr="00ED15C3">
        <w:rPr>
          <w:rFonts w:ascii="Avenir Book" w:hAnsi="Avenir Book"/>
          <w:color w:val="000000" w:themeColor="text1"/>
        </w:rPr>
        <w:t xml:space="preserve"> and learning to be good neighbo</w:t>
      </w:r>
      <w:r w:rsidR="00BF3A45" w:rsidRPr="00ED15C3">
        <w:rPr>
          <w:rFonts w:ascii="Avenir Book" w:hAnsi="Avenir Book"/>
          <w:color w:val="000000" w:themeColor="text1"/>
        </w:rPr>
        <w:t xml:space="preserve">urs to our Indigenous people. The first step to </w:t>
      </w:r>
      <w:r w:rsidRPr="00ED15C3">
        <w:rPr>
          <w:rFonts w:ascii="Avenir Book" w:hAnsi="Avenir Book"/>
          <w:color w:val="000000" w:themeColor="text1"/>
        </w:rPr>
        <w:t xml:space="preserve">learning </w:t>
      </w:r>
      <w:r w:rsidR="00B07604">
        <w:rPr>
          <w:rFonts w:ascii="Avenir Book" w:hAnsi="Avenir Book"/>
          <w:color w:val="000000" w:themeColor="text1"/>
        </w:rPr>
        <w:t>is listening</w:t>
      </w:r>
      <w:r w:rsidRPr="00ED15C3">
        <w:rPr>
          <w:rFonts w:ascii="Avenir Book" w:hAnsi="Avenir Book"/>
          <w:color w:val="000000" w:themeColor="text1"/>
        </w:rPr>
        <w:t>.</w:t>
      </w:r>
      <w:r w:rsidR="00023230" w:rsidRPr="00ED15C3">
        <w:rPr>
          <w:rFonts w:ascii="Avenir Book" w:hAnsi="Avenir Book"/>
          <w:color w:val="000000" w:themeColor="text1"/>
        </w:rPr>
        <w:t xml:space="preserve"> We have </w:t>
      </w:r>
      <w:r w:rsidR="0035018F">
        <w:rPr>
          <w:rFonts w:ascii="Avenir Book" w:hAnsi="Avenir Book"/>
          <w:color w:val="000000" w:themeColor="text1"/>
        </w:rPr>
        <w:t xml:space="preserve">invited </w:t>
      </w:r>
      <w:r w:rsidR="00023230" w:rsidRPr="00ED15C3">
        <w:rPr>
          <w:rFonts w:ascii="Avenir Book" w:hAnsi="Avenir Book"/>
          <w:color w:val="000000" w:themeColor="text1"/>
        </w:rPr>
        <w:t xml:space="preserve">Indigenous </w:t>
      </w:r>
      <w:r w:rsidR="0035018F">
        <w:rPr>
          <w:rFonts w:ascii="Avenir Book" w:hAnsi="Avenir Book"/>
          <w:color w:val="000000" w:themeColor="text1"/>
        </w:rPr>
        <w:t xml:space="preserve">Christian and non-Christian </w:t>
      </w:r>
      <w:r w:rsidR="00023230" w:rsidRPr="00ED15C3">
        <w:rPr>
          <w:rFonts w:ascii="Avenir Book" w:hAnsi="Avenir Book"/>
          <w:color w:val="000000" w:themeColor="text1"/>
        </w:rPr>
        <w:t>leaders, scholars an</w:t>
      </w:r>
      <w:r w:rsidR="0035018F">
        <w:rPr>
          <w:rFonts w:ascii="Avenir Book" w:hAnsi="Avenir Book"/>
          <w:color w:val="000000" w:themeColor="text1"/>
        </w:rPr>
        <w:t xml:space="preserve">d artists to share their stories with us. </w:t>
      </w:r>
      <w:r w:rsidR="00023230" w:rsidRPr="00ED15C3">
        <w:rPr>
          <w:rFonts w:ascii="Avenir Book" w:hAnsi="Avenir Book"/>
          <w:color w:val="000000" w:themeColor="text1"/>
        </w:rPr>
        <w:t>Judge Murray Sinclair, chairman of the Truth and Reconciliation Commission, said “it was education that got us into this mess, it is education that will get us out.” We have a lot to learn.</w:t>
      </w:r>
    </w:p>
    <w:p w14:paraId="0EC34725" w14:textId="77777777" w:rsidR="00ED15C3" w:rsidRDefault="00ED15C3" w:rsidP="00BB2E30">
      <w:pPr>
        <w:rPr>
          <w:rFonts w:ascii="Avenir Book" w:hAnsi="Avenir Book"/>
        </w:rPr>
      </w:pPr>
    </w:p>
    <w:p w14:paraId="0F6CDED1" w14:textId="77777777" w:rsidR="0035018F" w:rsidRPr="0035018F" w:rsidRDefault="006577A5" w:rsidP="00BB2E30">
      <w:pPr>
        <w:rPr>
          <w:rFonts w:ascii="Avenir Book" w:hAnsi="Avenir Book"/>
          <w:b/>
        </w:rPr>
      </w:pPr>
      <w:r w:rsidRPr="0035018F">
        <w:rPr>
          <w:rFonts w:ascii="Avenir Book" w:hAnsi="Avenir Book"/>
          <w:b/>
        </w:rPr>
        <w:t>We have included a poster and 10 brochures</w:t>
      </w:r>
      <w:r w:rsidR="0035018F" w:rsidRPr="0035018F">
        <w:rPr>
          <w:rFonts w:ascii="Avenir Book" w:hAnsi="Avenir Book"/>
          <w:b/>
        </w:rPr>
        <w:t xml:space="preserve"> to share with your congregation</w:t>
      </w:r>
      <w:r w:rsidRPr="0035018F">
        <w:rPr>
          <w:rFonts w:ascii="Avenir Book" w:hAnsi="Avenir Book"/>
          <w:b/>
        </w:rPr>
        <w:t xml:space="preserve">. </w:t>
      </w:r>
    </w:p>
    <w:p w14:paraId="1341A924" w14:textId="35538A26" w:rsidR="00BB2E30" w:rsidRPr="0035018F" w:rsidRDefault="00BB2E30" w:rsidP="00BB2E30">
      <w:pPr>
        <w:rPr>
          <w:rFonts w:ascii="Avenir Book" w:hAnsi="Avenir Book"/>
          <w:b/>
        </w:rPr>
      </w:pPr>
      <w:r w:rsidRPr="0035018F">
        <w:rPr>
          <w:rFonts w:ascii="Avenir Book" w:hAnsi="Avenir Book"/>
          <w:b/>
        </w:rPr>
        <w:t xml:space="preserve">To register go to </w:t>
      </w:r>
      <w:proofErr w:type="spellStart"/>
      <w:r w:rsidRPr="0035018F">
        <w:rPr>
          <w:rFonts w:ascii="Avenir Book" w:hAnsi="Avenir Book"/>
          <w:b/>
        </w:rPr>
        <w:t>Eventbrite</w:t>
      </w:r>
      <w:proofErr w:type="spellEnd"/>
      <w:r w:rsidRPr="0035018F">
        <w:rPr>
          <w:rFonts w:ascii="Avenir Book" w:hAnsi="Avenir Book"/>
          <w:b/>
        </w:rPr>
        <w:t xml:space="preserve">: </w:t>
      </w:r>
      <w:hyperlink r:id="rId6" w:history="1">
        <w:r w:rsidRPr="0035018F">
          <w:rPr>
            <w:rStyle w:val="Hyperlink"/>
            <w:rFonts w:ascii="Avenir Book" w:hAnsi="Avenir Book"/>
            <w:b/>
          </w:rPr>
          <w:t>https://wtgwt.eventbrite.com</w:t>
        </w:r>
      </w:hyperlink>
      <w:r w:rsidR="0035018F" w:rsidRPr="0035018F">
        <w:rPr>
          <w:rStyle w:val="Hyperlink"/>
          <w:rFonts w:ascii="Avenir Book" w:hAnsi="Avenir Book"/>
          <w:b/>
        </w:rPr>
        <w:t xml:space="preserve"> </w:t>
      </w:r>
      <w:r w:rsidR="0035018F" w:rsidRPr="0035018F">
        <w:rPr>
          <w:rStyle w:val="Hyperlink"/>
          <w:rFonts w:ascii="Avenir Book" w:hAnsi="Avenir Book"/>
          <w:b/>
          <w:color w:val="000000" w:themeColor="text1"/>
          <w:u w:val="none"/>
        </w:rPr>
        <w:t>or you can register at the door on the 19</w:t>
      </w:r>
      <w:r w:rsidR="0035018F" w:rsidRPr="0035018F">
        <w:rPr>
          <w:rStyle w:val="Hyperlink"/>
          <w:rFonts w:ascii="Avenir Book" w:hAnsi="Avenir Book"/>
          <w:b/>
          <w:color w:val="000000" w:themeColor="text1"/>
          <w:u w:val="none"/>
          <w:vertAlign w:val="superscript"/>
        </w:rPr>
        <w:t>th</w:t>
      </w:r>
      <w:r w:rsidR="0035018F" w:rsidRPr="0035018F">
        <w:rPr>
          <w:rStyle w:val="Hyperlink"/>
          <w:rFonts w:ascii="Avenir Book" w:hAnsi="Avenir Book"/>
          <w:b/>
          <w:color w:val="000000" w:themeColor="text1"/>
          <w:u w:val="none"/>
        </w:rPr>
        <w:t xml:space="preserve"> or 20</w:t>
      </w:r>
      <w:r w:rsidR="0035018F" w:rsidRPr="0035018F">
        <w:rPr>
          <w:rStyle w:val="Hyperlink"/>
          <w:rFonts w:ascii="Avenir Book" w:hAnsi="Avenir Book"/>
          <w:b/>
          <w:color w:val="000000" w:themeColor="text1"/>
          <w:u w:val="none"/>
          <w:vertAlign w:val="superscript"/>
        </w:rPr>
        <w:t>th</w:t>
      </w:r>
      <w:r w:rsidR="0035018F" w:rsidRPr="0035018F">
        <w:rPr>
          <w:rStyle w:val="Hyperlink"/>
          <w:rFonts w:ascii="Avenir Book" w:hAnsi="Avenir Book"/>
          <w:b/>
          <w:color w:val="000000" w:themeColor="text1"/>
          <w:u w:val="none"/>
        </w:rPr>
        <w:t xml:space="preserve"> </w:t>
      </w:r>
    </w:p>
    <w:p w14:paraId="5902978E" w14:textId="77777777" w:rsidR="00BB2E30" w:rsidRDefault="00BB2E30" w:rsidP="00BB2E30">
      <w:pPr>
        <w:rPr>
          <w:rFonts w:ascii="Avenir Book" w:hAnsi="Avenir Book"/>
        </w:rPr>
      </w:pPr>
    </w:p>
    <w:p w14:paraId="6C5909D1" w14:textId="1A00296B" w:rsidR="00F659EB" w:rsidRDefault="00BB2E30" w:rsidP="00BB2E30">
      <w:pPr>
        <w:rPr>
          <w:rFonts w:ascii="Avenir Book" w:hAnsi="Avenir Book"/>
        </w:rPr>
      </w:pPr>
      <w:r>
        <w:rPr>
          <w:rFonts w:ascii="Avenir Book" w:hAnsi="Avenir Book"/>
        </w:rPr>
        <w:t>Our prayer is that through the experience of this conference, we will begin “walking the good way together”</w:t>
      </w:r>
    </w:p>
    <w:p w14:paraId="2EDA981B" w14:textId="77777777" w:rsidR="00F659EB" w:rsidRDefault="00F659EB">
      <w:pPr>
        <w:rPr>
          <w:rFonts w:ascii="Avenir Book" w:hAnsi="Avenir Book"/>
        </w:rPr>
      </w:pPr>
    </w:p>
    <w:p w14:paraId="1309FCFB" w14:textId="77777777" w:rsidR="006B4E7B" w:rsidRDefault="006B4E7B" w:rsidP="006B4E7B">
      <w:pPr>
        <w:rPr>
          <w:rFonts w:ascii="Avenir Book" w:hAnsi="Avenir Book"/>
        </w:rPr>
      </w:pPr>
      <w:r>
        <w:rPr>
          <w:rFonts w:ascii="Avenir Book" w:hAnsi="Avenir Book"/>
        </w:rPr>
        <w:t xml:space="preserve"> Jeremiah 6:16 says, </w:t>
      </w:r>
      <w:r w:rsidR="00BF3A45">
        <w:rPr>
          <w:rFonts w:ascii="Avenir Book" w:hAnsi="Avenir Book"/>
        </w:rPr>
        <w:t>“</w:t>
      </w:r>
      <w:r w:rsidR="00BF3A45" w:rsidRPr="00BF3A45">
        <w:rPr>
          <w:rFonts w:ascii="Avenir Book" w:hAnsi="Avenir Book"/>
        </w:rPr>
        <w:t>This is what the LORD says: "Stand at the crossroads and look; ask for the ancient paths, ask where the good way is, and walk in it, and you will find rest for your souls. But you said, 'We will not walk in it.'</w:t>
      </w:r>
      <w:r w:rsidR="00BF3A45">
        <w:rPr>
          <w:rFonts w:ascii="Avenir Book" w:hAnsi="Avenir Book"/>
        </w:rPr>
        <w:t xml:space="preserve">” </w:t>
      </w:r>
      <w:r>
        <w:rPr>
          <w:rFonts w:ascii="Avenir Book" w:hAnsi="Avenir Book"/>
        </w:rPr>
        <w:t>May what you experience at this conference deeply impact the way you see, hear, feel, think and act. It is our hope and prayer that we will learn to “walk the good way together.”</w:t>
      </w:r>
    </w:p>
    <w:p w14:paraId="3CFEE896" w14:textId="77777777" w:rsidR="00BB2E30" w:rsidRDefault="00BB2E30" w:rsidP="006B4E7B">
      <w:pPr>
        <w:rPr>
          <w:rFonts w:ascii="Avenir Book" w:hAnsi="Avenir Book"/>
        </w:rPr>
      </w:pPr>
    </w:p>
    <w:p w14:paraId="1A2D943E" w14:textId="56C5606B" w:rsidR="00BB2E30" w:rsidRDefault="00BB2E30" w:rsidP="006B4E7B">
      <w:pPr>
        <w:rPr>
          <w:rFonts w:ascii="Avenir Book" w:hAnsi="Avenir Book"/>
        </w:rPr>
      </w:pPr>
      <w:r>
        <w:rPr>
          <w:rFonts w:ascii="Avenir Book" w:hAnsi="Avenir Book"/>
        </w:rPr>
        <w:t>Blessings,</w:t>
      </w:r>
    </w:p>
    <w:p w14:paraId="619CC884" w14:textId="6D10DB5C" w:rsidR="00BB2E30" w:rsidRDefault="00BB2E30" w:rsidP="006B4E7B">
      <w:pPr>
        <w:rPr>
          <w:rFonts w:ascii="Avenir Book" w:hAnsi="Avenir Book"/>
        </w:rPr>
      </w:pPr>
      <w:r>
        <w:rPr>
          <w:rFonts w:ascii="Avenir Book" w:hAnsi="Avenir Book"/>
        </w:rPr>
        <w:t xml:space="preserve">Dave </w:t>
      </w:r>
      <w:proofErr w:type="spellStart"/>
      <w:r>
        <w:rPr>
          <w:rFonts w:ascii="Avenir Book" w:hAnsi="Avenir Book"/>
        </w:rPr>
        <w:t>Greenhough</w:t>
      </w:r>
      <w:proofErr w:type="spellEnd"/>
    </w:p>
    <w:p w14:paraId="013AF35E" w14:textId="414A2BEB" w:rsidR="00AC2BD8" w:rsidRPr="00BB2E30" w:rsidRDefault="00BB2E30">
      <w:pPr>
        <w:rPr>
          <w:rFonts w:ascii="Avenir Book" w:hAnsi="Avenir Book"/>
        </w:rPr>
      </w:pPr>
      <w:r w:rsidRPr="00BB2E30">
        <w:rPr>
          <w:rFonts w:ascii="Avenir Book" w:hAnsi="Avenir Book"/>
        </w:rPr>
        <w:t xml:space="preserve">TVA Moderator </w:t>
      </w:r>
    </w:p>
    <w:p w14:paraId="145419BC" w14:textId="3ABC473E" w:rsidR="00BB2E30" w:rsidRDefault="00BB2E30"/>
    <w:sectPr w:rsidR="00BB2E30" w:rsidSect="00BF3A45">
      <w:pgSz w:w="12240" w:h="15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79F"/>
    <w:multiLevelType w:val="hybridMultilevel"/>
    <w:tmpl w:val="71761A4A"/>
    <w:lvl w:ilvl="0" w:tplc="000ABE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D8"/>
    <w:rsid w:val="00023230"/>
    <w:rsid w:val="00047016"/>
    <w:rsid w:val="000C051A"/>
    <w:rsid w:val="0035018F"/>
    <w:rsid w:val="003540B3"/>
    <w:rsid w:val="006577A5"/>
    <w:rsid w:val="006B4E7B"/>
    <w:rsid w:val="009D5D09"/>
    <w:rsid w:val="00AC2BD8"/>
    <w:rsid w:val="00B07604"/>
    <w:rsid w:val="00BB2E30"/>
    <w:rsid w:val="00BF3A45"/>
    <w:rsid w:val="00CE6914"/>
    <w:rsid w:val="00D87BD8"/>
    <w:rsid w:val="00E213D4"/>
    <w:rsid w:val="00ED15C3"/>
    <w:rsid w:val="00F659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2E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D8"/>
    <w:pPr>
      <w:spacing w:after="200" w:line="276"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BB2E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D8"/>
    <w:pPr>
      <w:spacing w:after="200" w:line="276"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BB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tgwt.eventbri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Vanderheide</dc:creator>
  <cp:keywords/>
  <dc:description/>
  <cp:lastModifiedBy>Ben Vanderheide</cp:lastModifiedBy>
  <cp:revision>8</cp:revision>
  <cp:lastPrinted>2018-09-18T17:47:00Z</cp:lastPrinted>
  <dcterms:created xsi:type="dcterms:W3CDTF">2018-09-11T18:27:00Z</dcterms:created>
  <dcterms:modified xsi:type="dcterms:W3CDTF">2018-09-18T18:11:00Z</dcterms:modified>
</cp:coreProperties>
</file>